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1F" w:rsidRPr="00685078" w:rsidRDefault="00C927CF" w:rsidP="005077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REQUEST FOR </w:t>
      </w:r>
      <w:r w:rsidR="00893210">
        <w:rPr>
          <w:rFonts w:ascii="Arial" w:hAnsi="Arial" w:cs="Arial"/>
          <w:b/>
          <w:bCs/>
          <w:sz w:val="24"/>
          <w:szCs w:val="24"/>
        </w:rPr>
        <w:t xml:space="preserve">DOE/LIHEAP </w:t>
      </w:r>
      <w:r w:rsidR="007B06BA">
        <w:rPr>
          <w:rFonts w:ascii="Arial" w:hAnsi="Arial" w:cs="Arial"/>
          <w:b/>
          <w:bCs/>
          <w:sz w:val="24"/>
          <w:szCs w:val="24"/>
        </w:rPr>
        <w:t>PURCHASES OVER $5000</w:t>
      </w:r>
    </w:p>
    <w:p w:rsidR="002A1519" w:rsidRDefault="002A1519" w:rsidP="0050771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NORTH DAKOTA DEPARTMENT OF COMMERCE</w:t>
      </w:r>
    </w:p>
    <w:p w:rsidR="0050771F" w:rsidRPr="00FA6C1D" w:rsidRDefault="0050771F" w:rsidP="005077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C1D">
        <w:rPr>
          <w:rFonts w:ascii="Arial" w:hAnsi="Arial" w:cs="Arial"/>
          <w:bCs/>
          <w:sz w:val="20"/>
          <w:szCs w:val="20"/>
        </w:rPr>
        <w:t>DIVISION OF COMMUNITY SERVICES</w:t>
      </w:r>
    </w:p>
    <w:p w:rsidR="00B17DFD" w:rsidRDefault="0050771F" w:rsidP="00F04A59">
      <w:pPr>
        <w:spacing w:after="60" w:line="240" w:lineRule="auto"/>
        <w:rPr>
          <w:rFonts w:ascii="Arial" w:hAnsi="Arial" w:cs="Arial"/>
        </w:rPr>
      </w:pPr>
      <w:r w:rsidRPr="00FA6C1D">
        <w:rPr>
          <w:rFonts w:ascii="Arial" w:hAnsi="Arial" w:cs="Arial"/>
          <w:bCs/>
          <w:sz w:val="16"/>
          <w:szCs w:val="16"/>
        </w:rPr>
        <w:t>SFN</w:t>
      </w:r>
      <w:r w:rsidR="002A1519">
        <w:rPr>
          <w:rFonts w:ascii="Arial" w:hAnsi="Arial" w:cs="Arial"/>
          <w:bCs/>
          <w:sz w:val="16"/>
          <w:szCs w:val="16"/>
        </w:rPr>
        <w:t xml:space="preserve"> </w:t>
      </w:r>
      <w:r w:rsidR="00B27086">
        <w:rPr>
          <w:rFonts w:ascii="Arial" w:hAnsi="Arial" w:cs="Arial"/>
          <w:bCs/>
          <w:sz w:val="16"/>
          <w:szCs w:val="16"/>
        </w:rPr>
        <w:t xml:space="preserve"> </w:t>
      </w:r>
      <w:r w:rsidRPr="00FA6C1D">
        <w:rPr>
          <w:rFonts w:ascii="Arial" w:hAnsi="Arial" w:cs="Arial"/>
          <w:bCs/>
          <w:sz w:val="16"/>
          <w:szCs w:val="16"/>
        </w:rPr>
        <w:t>(</w:t>
      </w:r>
      <w:r w:rsidR="007B06BA">
        <w:rPr>
          <w:rFonts w:ascii="Arial" w:hAnsi="Arial" w:cs="Arial"/>
          <w:bCs/>
          <w:sz w:val="16"/>
          <w:szCs w:val="16"/>
        </w:rPr>
        <w:t>04/18</w:t>
      </w:r>
      <w:r w:rsidRPr="00FA6C1D">
        <w:rPr>
          <w:rFonts w:ascii="Arial" w:hAnsi="Arial" w:cs="Arial"/>
          <w:bCs/>
          <w:sz w:val="16"/>
          <w:szCs w:val="16"/>
        </w:rPr>
        <w:t>)</w:t>
      </w:r>
      <w:r w:rsidR="00F04A59" w:rsidRPr="0068507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2317"/>
      </w:tblGrid>
      <w:tr w:rsidR="007B06BA" w:rsidRPr="00FB1133" w:rsidTr="00856D02">
        <w:trPr>
          <w:trHeight w:val="494"/>
        </w:trPr>
        <w:tc>
          <w:tcPr>
            <w:tcW w:w="10502" w:type="dxa"/>
            <w:gridSpan w:val="2"/>
          </w:tcPr>
          <w:p w:rsidR="007B06BA" w:rsidRPr="00E34DC2" w:rsidRDefault="00064493" w:rsidP="00F04A59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4D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The </w:t>
            </w:r>
            <w:r w:rsidRPr="00E34DC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minimum</w:t>
            </w:r>
            <w:r w:rsidRPr="00E34D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information listed below is required by DOE </w:t>
            </w:r>
            <w:r w:rsidR="00FB1133" w:rsidRPr="00E34DC2">
              <w:rPr>
                <w:rFonts w:ascii="Arial" w:hAnsi="Arial" w:cs="Arial"/>
                <w:b/>
                <w:i/>
                <w:sz w:val="18"/>
                <w:szCs w:val="18"/>
              </w:rPr>
              <w:t>and</w:t>
            </w:r>
            <w:r w:rsidRPr="00E34D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LIHEAP for approval of vehicle and capital equipment purchases over $5,000</w:t>
            </w:r>
            <w:r w:rsidR="00FB1133" w:rsidRPr="00E34DC2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064493" w:rsidRPr="00FB1133" w:rsidTr="009121D2">
        <w:trPr>
          <w:trHeight w:val="467"/>
        </w:trPr>
        <w:tc>
          <w:tcPr>
            <w:tcW w:w="10502" w:type="dxa"/>
            <w:gridSpan w:val="2"/>
          </w:tcPr>
          <w:p w:rsidR="00064493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>Name of requesting Grantee</w:t>
            </w:r>
          </w:p>
          <w:p w:rsidR="00064493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>ND Department of Commerce</w:t>
            </w:r>
            <w:r w:rsidR="00885B9C">
              <w:rPr>
                <w:rFonts w:ascii="Arial" w:hAnsi="Arial" w:cs="Arial"/>
                <w:sz w:val="18"/>
                <w:szCs w:val="18"/>
              </w:rPr>
              <w:t>, State of North Dakota</w:t>
            </w:r>
          </w:p>
        </w:tc>
      </w:tr>
      <w:tr w:rsidR="007B06BA" w:rsidRPr="00FB1133" w:rsidTr="00FB1133">
        <w:trPr>
          <w:trHeight w:val="485"/>
        </w:trPr>
        <w:tc>
          <w:tcPr>
            <w:tcW w:w="8185" w:type="dxa"/>
          </w:tcPr>
          <w:p w:rsidR="007B06BA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B1133">
              <w:rPr>
                <w:rFonts w:ascii="Arial" w:hAnsi="Arial" w:cs="Arial"/>
                <w:sz w:val="18"/>
                <w:szCs w:val="18"/>
              </w:rPr>
              <w:t>Name of Local Agency</w:t>
            </w:r>
          </w:p>
        </w:tc>
        <w:tc>
          <w:tcPr>
            <w:tcW w:w="2317" w:type="dxa"/>
          </w:tcPr>
          <w:p w:rsidR="007B06BA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7B06BA" w:rsidRPr="00FB1133" w:rsidTr="00064493">
        <w:tc>
          <w:tcPr>
            <w:tcW w:w="8185" w:type="dxa"/>
          </w:tcPr>
          <w:p w:rsidR="007B06BA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>Local Agency Contact Person</w:t>
            </w:r>
          </w:p>
        </w:tc>
        <w:tc>
          <w:tcPr>
            <w:tcW w:w="2317" w:type="dxa"/>
          </w:tcPr>
          <w:p w:rsidR="007B06BA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064493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493" w:rsidRPr="00FB1133" w:rsidTr="001D45B7">
        <w:tc>
          <w:tcPr>
            <w:tcW w:w="10502" w:type="dxa"/>
            <w:gridSpan w:val="2"/>
          </w:tcPr>
          <w:p w:rsidR="00064493" w:rsidRPr="00A91C62" w:rsidRDefault="007C4D8A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 w:hanging="3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describe</w:t>
            </w:r>
            <w:r w:rsidR="00064493" w:rsidRPr="00A91C62">
              <w:rPr>
                <w:rFonts w:ascii="Arial" w:hAnsi="Arial" w:cs="Arial"/>
                <w:sz w:val="18"/>
                <w:szCs w:val="18"/>
              </w:rPr>
              <w:t xml:space="preserve"> purchase being requested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64493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064493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064493" w:rsidRPr="00FB1133" w:rsidRDefault="00064493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197" w:rsidRPr="00FB1133" w:rsidTr="00FA19FC">
        <w:tc>
          <w:tcPr>
            <w:tcW w:w="10502" w:type="dxa"/>
            <w:gridSpan w:val="2"/>
          </w:tcPr>
          <w:p w:rsidR="00B17197" w:rsidRPr="00A91C62" w:rsidRDefault="00B17197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Please describe where the vehicle or equipment will be used and how (specify full or part time use in Weatherization program)</w:t>
            </w:r>
            <w:r w:rsidR="007C4D8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7197" w:rsidRPr="00FB1133" w:rsidRDefault="00B17197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B17197" w:rsidRPr="00FB1133" w:rsidRDefault="00B17197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B17197" w:rsidRPr="00FB1133" w:rsidRDefault="00B17197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B17197" w:rsidRPr="00FB1133" w:rsidRDefault="00B17197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96F" w:rsidRPr="00FB1133" w:rsidTr="007D4732">
        <w:tc>
          <w:tcPr>
            <w:tcW w:w="10502" w:type="dxa"/>
            <w:gridSpan w:val="2"/>
          </w:tcPr>
          <w:p w:rsidR="00E7196F" w:rsidRPr="00A91C62" w:rsidRDefault="00E7196F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Please state if this purchase is a replacement or an expansion for ramp-up.  If it is for replacement, how is the trade-in being addressed?</w:t>
            </w:r>
          </w:p>
          <w:p w:rsidR="00E7196F" w:rsidRPr="00FB1133" w:rsidRDefault="00E7196F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E7196F" w:rsidRPr="00FB1133" w:rsidRDefault="00E7196F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E7196F" w:rsidRPr="00FB1133" w:rsidRDefault="00E7196F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96F" w:rsidRPr="00FB1133" w:rsidTr="00493B1E">
        <w:tc>
          <w:tcPr>
            <w:tcW w:w="10502" w:type="dxa"/>
            <w:gridSpan w:val="2"/>
          </w:tcPr>
          <w:p w:rsidR="00E7196F" w:rsidRPr="00A91C62" w:rsidRDefault="007B6B2B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Briefly describe how the procurement will be done, and confirm that Agency, State and Federal procurement guidelines will be met</w:t>
            </w:r>
            <w:r w:rsidR="000C3284" w:rsidRPr="00A91C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6B2B" w:rsidRPr="00FB1133" w:rsidRDefault="000C3284" w:rsidP="000C328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 xml:space="preserve">2 CFR 230 (former OMB Circular A-122) – Cost Principles for Non-Profit Organizations. </w:t>
            </w:r>
            <w:r w:rsidRPr="00FB1133">
              <w:rPr>
                <w:rFonts w:ascii="Arial" w:hAnsi="Arial" w:cs="Arial"/>
                <w:i/>
                <w:sz w:val="18"/>
                <w:szCs w:val="18"/>
              </w:rPr>
              <w:t>Subpart D requires quotes must be obtained from an adequate number of qualified resources.</w:t>
            </w:r>
          </w:p>
          <w:p w:rsidR="000C3284" w:rsidRPr="00FB1133" w:rsidRDefault="000C3284" w:rsidP="00A91C62">
            <w:pPr>
              <w:pStyle w:val="ListParagraph"/>
              <w:numPr>
                <w:ilvl w:val="0"/>
                <w:numId w:val="4"/>
              </w:numPr>
              <w:spacing w:after="60"/>
              <w:ind w:left="1050" w:hanging="330"/>
              <w:rPr>
                <w:rFonts w:ascii="Arial" w:hAnsi="Arial" w:cs="Arial"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>Number of bids solicited –</w:t>
            </w:r>
          </w:p>
          <w:p w:rsidR="000C3284" w:rsidRPr="00FB1133" w:rsidRDefault="000C3284" w:rsidP="00A91C62">
            <w:pPr>
              <w:pStyle w:val="ListParagraph"/>
              <w:numPr>
                <w:ilvl w:val="0"/>
                <w:numId w:val="4"/>
              </w:numPr>
              <w:spacing w:after="60"/>
              <w:ind w:left="1050" w:hanging="330"/>
              <w:rPr>
                <w:rFonts w:ascii="Arial" w:hAnsi="Arial" w:cs="Arial"/>
                <w:sz w:val="18"/>
                <w:szCs w:val="18"/>
              </w:rPr>
            </w:pPr>
            <w:r w:rsidRPr="00FB1133">
              <w:rPr>
                <w:rFonts w:ascii="Arial" w:hAnsi="Arial" w:cs="Arial"/>
                <w:sz w:val="18"/>
                <w:szCs w:val="18"/>
              </w:rPr>
              <w:t>Number of bids received –</w:t>
            </w:r>
          </w:p>
          <w:p w:rsidR="000C3284" w:rsidRPr="00FB1133" w:rsidRDefault="000C3284" w:rsidP="000C328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0C3284" w:rsidRDefault="000C3284" w:rsidP="000C328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927CF" w:rsidRPr="00FB1133" w:rsidRDefault="00C927CF" w:rsidP="000C328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0C3284" w:rsidRPr="00FB1133" w:rsidRDefault="000C3284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284" w:rsidRPr="00FB1133" w:rsidTr="009912EC">
        <w:tc>
          <w:tcPr>
            <w:tcW w:w="10502" w:type="dxa"/>
            <w:gridSpan w:val="2"/>
          </w:tcPr>
          <w:p w:rsidR="000C3284" w:rsidRPr="00A91C62" w:rsidRDefault="000C3284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What are the funding source</w:t>
            </w:r>
            <w:r w:rsidR="00C927CF">
              <w:rPr>
                <w:rFonts w:ascii="Arial" w:hAnsi="Arial" w:cs="Arial"/>
                <w:sz w:val="18"/>
                <w:szCs w:val="18"/>
              </w:rPr>
              <w:t>(</w:t>
            </w:r>
            <w:r w:rsidRPr="00A91C62">
              <w:rPr>
                <w:rFonts w:ascii="Arial" w:hAnsi="Arial" w:cs="Arial"/>
                <w:sz w:val="18"/>
                <w:szCs w:val="18"/>
              </w:rPr>
              <w:t>s</w:t>
            </w:r>
            <w:r w:rsidR="00C927CF">
              <w:rPr>
                <w:rFonts w:ascii="Arial" w:hAnsi="Arial" w:cs="Arial"/>
                <w:sz w:val="18"/>
                <w:szCs w:val="18"/>
              </w:rPr>
              <w:t>)</w:t>
            </w:r>
            <w:r w:rsidRPr="00A91C62">
              <w:rPr>
                <w:rFonts w:ascii="Arial" w:hAnsi="Arial" w:cs="Arial"/>
                <w:sz w:val="18"/>
                <w:szCs w:val="18"/>
              </w:rPr>
              <w:t xml:space="preserve"> (e.g., 2013 DOE Weatherization Program Operations funds)</w:t>
            </w:r>
            <w:r w:rsidR="00C927CF">
              <w:rPr>
                <w:rFonts w:ascii="Arial" w:hAnsi="Arial" w:cs="Arial"/>
                <w:sz w:val="18"/>
                <w:szCs w:val="18"/>
              </w:rPr>
              <w:t xml:space="preserve"> for purchase being requested</w:t>
            </w:r>
            <w:r w:rsidRPr="00A91C62">
              <w:rPr>
                <w:rFonts w:ascii="Arial" w:hAnsi="Arial" w:cs="Arial"/>
                <w:sz w:val="18"/>
                <w:szCs w:val="18"/>
              </w:rPr>
              <w:t>, and what funding source</w:t>
            </w:r>
            <w:r w:rsidR="00C927CF">
              <w:rPr>
                <w:rFonts w:ascii="Arial" w:hAnsi="Arial" w:cs="Arial"/>
                <w:sz w:val="18"/>
                <w:szCs w:val="18"/>
              </w:rPr>
              <w:t>(s)</w:t>
            </w:r>
            <w:r w:rsidRPr="00A91C62">
              <w:rPr>
                <w:rFonts w:ascii="Arial" w:hAnsi="Arial" w:cs="Arial"/>
                <w:sz w:val="18"/>
                <w:szCs w:val="18"/>
              </w:rPr>
              <w:t xml:space="preserve"> was used to purchase the trade-in?  </w:t>
            </w:r>
            <w:r w:rsidRPr="00A91C62">
              <w:rPr>
                <w:rFonts w:ascii="Arial" w:hAnsi="Arial" w:cs="Arial"/>
                <w:b/>
                <w:i/>
                <w:sz w:val="18"/>
                <w:szCs w:val="18"/>
              </w:rPr>
              <w:t>Subgrantee T&amp;TA funds are not an allowable option</w:t>
            </w:r>
            <w:r w:rsidRPr="00A91C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3284" w:rsidRPr="00FB1133" w:rsidRDefault="000C3284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0C3284" w:rsidRPr="00FB1133" w:rsidRDefault="000C3284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0C3284" w:rsidRPr="00FB1133" w:rsidRDefault="000C3284" w:rsidP="00F04A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284" w:rsidRPr="00FB1133" w:rsidTr="00432E16">
        <w:tc>
          <w:tcPr>
            <w:tcW w:w="10502" w:type="dxa"/>
            <w:gridSpan w:val="2"/>
          </w:tcPr>
          <w:p w:rsidR="000C3284" w:rsidRPr="00A91C62" w:rsidRDefault="000C3284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Attach copies of the Request for Proposal, bid specifications (and equipment description with options requested), and bids received.</w:t>
            </w:r>
          </w:p>
        </w:tc>
      </w:tr>
      <w:tr w:rsidR="000C3284" w:rsidRPr="00FB1133" w:rsidTr="00837ADF">
        <w:tc>
          <w:tcPr>
            <w:tcW w:w="10502" w:type="dxa"/>
            <w:gridSpan w:val="2"/>
          </w:tcPr>
          <w:p w:rsidR="000C3284" w:rsidRDefault="000C3284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Please provide statement that lowest bid will be selected, or a sufficient justification of the “best value selection” if lowest bid is not recommended for DOE approval.</w:t>
            </w:r>
          </w:p>
          <w:p w:rsidR="00C927CF" w:rsidRDefault="00C927CF" w:rsidP="00C927CF">
            <w:pPr>
              <w:pStyle w:val="ListParagraph"/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</w:p>
          <w:p w:rsidR="00C927CF" w:rsidRDefault="00C927CF" w:rsidP="00C927CF">
            <w:pPr>
              <w:pStyle w:val="ListParagraph"/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</w:p>
          <w:p w:rsidR="00C927CF" w:rsidRPr="00A91C62" w:rsidRDefault="00C927CF" w:rsidP="00C927CF">
            <w:pPr>
              <w:pStyle w:val="ListParagraph"/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284" w:rsidRPr="00FB1133" w:rsidTr="00A91C62">
        <w:trPr>
          <w:trHeight w:val="449"/>
        </w:trPr>
        <w:tc>
          <w:tcPr>
            <w:tcW w:w="10502" w:type="dxa"/>
            <w:gridSpan w:val="2"/>
          </w:tcPr>
          <w:p w:rsidR="000C3284" w:rsidRPr="00A91C62" w:rsidRDefault="000C3284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Attach budget amendment form if using a grant with a previously approved budget.</w:t>
            </w:r>
          </w:p>
        </w:tc>
      </w:tr>
      <w:tr w:rsidR="000C3284" w:rsidRPr="00FB1133" w:rsidTr="00A91C62">
        <w:trPr>
          <w:trHeight w:val="440"/>
        </w:trPr>
        <w:tc>
          <w:tcPr>
            <w:tcW w:w="10502" w:type="dxa"/>
            <w:gridSpan w:val="2"/>
          </w:tcPr>
          <w:p w:rsidR="000C3284" w:rsidRPr="00A91C62" w:rsidRDefault="000C3284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Attach picture of vehicle or equipment being replaced.</w:t>
            </w:r>
          </w:p>
        </w:tc>
      </w:tr>
      <w:tr w:rsidR="000C3284" w:rsidRPr="00FB1133" w:rsidTr="00A91C62">
        <w:trPr>
          <w:trHeight w:val="440"/>
        </w:trPr>
        <w:tc>
          <w:tcPr>
            <w:tcW w:w="10502" w:type="dxa"/>
            <w:gridSpan w:val="2"/>
          </w:tcPr>
          <w:p w:rsidR="000C3284" w:rsidRPr="00A91C62" w:rsidRDefault="000C3284" w:rsidP="00A91C62">
            <w:pPr>
              <w:pStyle w:val="ListParagraph"/>
              <w:numPr>
                <w:ilvl w:val="0"/>
                <w:numId w:val="5"/>
              </w:numPr>
              <w:spacing w:after="60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A91C62">
              <w:rPr>
                <w:rFonts w:ascii="Arial" w:hAnsi="Arial" w:cs="Arial"/>
                <w:sz w:val="18"/>
                <w:szCs w:val="18"/>
              </w:rPr>
              <w:t>Attach updated spreadsheet of vehicles and equipment inventory.</w:t>
            </w:r>
          </w:p>
        </w:tc>
      </w:tr>
    </w:tbl>
    <w:p w:rsidR="007B06BA" w:rsidRPr="00FB1133" w:rsidRDefault="007B06BA" w:rsidP="00F04A59">
      <w:pPr>
        <w:spacing w:after="60" w:line="240" w:lineRule="auto"/>
        <w:rPr>
          <w:rFonts w:ascii="Arial" w:hAnsi="Arial" w:cs="Arial"/>
          <w:sz w:val="18"/>
          <w:szCs w:val="18"/>
        </w:rPr>
      </w:pPr>
    </w:p>
    <w:sectPr w:rsidR="007B06BA" w:rsidRPr="00FB1133" w:rsidSect="0067161B">
      <w:headerReference w:type="default" r:id="rId8"/>
      <w:pgSz w:w="12240" w:h="15840" w:code="1"/>
      <w:pgMar w:top="1008" w:right="864" w:bottom="720" w:left="864" w:header="720" w:footer="720" w:gutter="0"/>
      <w:paperSrc w:first="263" w:other="263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2D0" w:rsidRDefault="009D02D0" w:rsidP="009D02D0">
      <w:pPr>
        <w:spacing w:after="0" w:line="240" w:lineRule="auto"/>
      </w:pPr>
      <w:r>
        <w:separator/>
      </w:r>
    </w:p>
  </w:endnote>
  <w:endnote w:type="continuationSeparator" w:id="0">
    <w:p w:rsidR="009D02D0" w:rsidRDefault="009D02D0" w:rsidP="009D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2D0" w:rsidRDefault="009D02D0" w:rsidP="009D02D0">
      <w:pPr>
        <w:spacing w:after="0" w:line="240" w:lineRule="auto"/>
      </w:pPr>
      <w:r>
        <w:separator/>
      </w:r>
    </w:p>
  </w:footnote>
  <w:footnote w:type="continuationSeparator" w:id="0">
    <w:p w:rsidR="009D02D0" w:rsidRDefault="009D02D0" w:rsidP="009D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D0" w:rsidRPr="00FA6C1D" w:rsidRDefault="009D02D0" w:rsidP="00A72850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A6C1D">
      <w:rPr>
        <w:rFonts w:ascii="Arial" w:hAnsi="Arial" w:cs="Arial"/>
        <w:bCs/>
        <w:sz w:val="16"/>
        <w:szCs w:val="16"/>
      </w:rPr>
      <w:t>SFN</w:t>
    </w:r>
    <w:r>
      <w:rPr>
        <w:rFonts w:ascii="Arial" w:hAnsi="Arial" w:cs="Arial"/>
        <w:bCs/>
        <w:sz w:val="16"/>
        <w:szCs w:val="16"/>
      </w:rPr>
      <w:t xml:space="preserve"> </w:t>
    </w:r>
    <w:r w:rsidRPr="00FA6C1D">
      <w:rPr>
        <w:rFonts w:ascii="Arial" w:hAnsi="Arial" w:cs="Arial"/>
        <w:bCs/>
        <w:sz w:val="16"/>
        <w:szCs w:val="16"/>
      </w:rPr>
      <w:t>(</w:t>
    </w:r>
    <w:r>
      <w:rPr>
        <w:rFonts w:ascii="Arial" w:hAnsi="Arial" w:cs="Arial"/>
        <w:bCs/>
        <w:sz w:val="16"/>
        <w:szCs w:val="16"/>
      </w:rPr>
      <w:t>10/20</w:t>
    </w:r>
    <w:r w:rsidRPr="00FA6C1D"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t>6</w:t>
    </w:r>
    <w:r w:rsidRPr="00FA6C1D">
      <w:rPr>
        <w:rFonts w:ascii="Arial" w:hAnsi="Arial" w:cs="Arial"/>
        <w:bCs/>
        <w:sz w:val="16"/>
        <w:szCs w:val="16"/>
      </w:rPr>
      <w:t>)</w:t>
    </w:r>
  </w:p>
  <w:p w:rsidR="009D02D0" w:rsidRPr="009D02D0" w:rsidRDefault="009D02D0" w:rsidP="00A72850">
    <w:pPr>
      <w:pStyle w:val="Header"/>
      <w:rPr>
        <w:rFonts w:ascii="Arial" w:hAnsi="Arial" w:cs="Arial"/>
        <w:sz w:val="16"/>
        <w:szCs w:val="16"/>
      </w:rPr>
    </w:pPr>
    <w:r w:rsidRPr="009D02D0">
      <w:rPr>
        <w:rFonts w:ascii="Arial" w:hAnsi="Arial" w:cs="Arial"/>
        <w:sz w:val="16"/>
        <w:szCs w:val="16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C93"/>
    <w:multiLevelType w:val="hybridMultilevel"/>
    <w:tmpl w:val="5058CDA8"/>
    <w:lvl w:ilvl="0" w:tplc="2C9E1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6F0"/>
    <w:multiLevelType w:val="hybridMultilevel"/>
    <w:tmpl w:val="3C74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5F8A"/>
    <w:multiLevelType w:val="hybridMultilevel"/>
    <w:tmpl w:val="EF820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0D9F"/>
    <w:multiLevelType w:val="hybridMultilevel"/>
    <w:tmpl w:val="922E7AC8"/>
    <w:lvl w:ilvl="0" w:tplc="91AAD1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CC3DCA"/>
    <w:multiLevelType w:val="hybridMultilevel"/>
    <w:tmpl w:val="702004BE"/>
    <w:lvl w:ilvl="0" w:tplc="2F043B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7D"/>
    <w:rsid w:val="00020FCB"/>
    <w:rsid w:val="000260E6"/>
    <w:rsid w:val="00034755"/>
    <w:rsid w:val="000475D7"/>
    <w:rsid w:val="00064493"/>
    <w:rsid w:val="000657D2"/>
    <w:rsid w:val="0007280A"/>
    <w:rsid w:val="00084CCC"/>
    <w:rsid w:val="000A0541"/>
    <w:rsid w:val="000B3EE2"/>
    <w:rsid w:val="000B5C5A"/>
    <w:rsid w:val="000C3284"/>
    <w:rsid w:val="000C7AE8"/>
    <w:rsid w:val="000D553E"/>
    <w:rsid w:val="000E1615"/>
    <w:rsid w:val="000F696C"/>
    <w:rsid w:val="00122245"/>
    <w:rsid w:val="001311BB"/>
    <w:rsid w:val="001406DB"/>
    <w:rsid w:val="00151D0B"/>
    <w:rsid w:val="00160D8B"/>
    <w:rsid w:val="00172B3D"/>
    <w:rsid w:val="00193886"/>
    <w:rsid w:val="001A7EE4"/>
    <w:rsid w:val="001B246B"/>
    <w:rsid w:val="001C3BF7"/>
    <w:rsid w:val="001D0439"/>
    <w:rsid w:val="002034CC"/>
    <w:rsid w:val="0025165D"/>
    <w:rsid w:val="00256377"/>
    <w:rsid w:val="002615D4"/>
    <w:rsid w:val="0027381A"/>
    <w:rsid w:val="002A1519"/>
    <w:rsid w:val="002A4B46"/>
    <w:rsid w:val="002A70FF"/>
    <w:rsid w:val="002B5542"/>
    <w:rsid w:val="00315AF3"/>
    <w:rsid w:val="00334156"/>
    <w:rsid w:val="00357226"/>
    <w:rsid w:val="00377719"/>
    <w:rsid w:val="00387341"/>
    <w:rsid w:val="003960F4"/>
    <w:rsid w:val="003D20DA"/>
    <w:rsid w:val="003D5468"/>
    <w:rsid w:val="003F0321"/>
    <w:rsid w:val="00403361"/>
    <w:rsid w:val="00425925"/>
    <w:rsid w:val="00425DBC"/>
    <w:rsid w:val="004601B6"/>
    <w:rsid w:val="0047197F"/>
    <w:rsid w:val="00485930"/>
    <w:rsid w:val="0050771F"/>
    <w:rsid w:val="00512B60"/>
    <w:rsid w:val="005276D1"/>
    <w:rsid w:val="0053244F"/>
    <w:rsid w:val="00532EFE"/>
    <w:rsid w:val="005720BE"/>
    <w:rsid w:val="00584DCC"/>
    <w:rsid w:val="005902E5"/>
    <w:rsid w:val="005A45C0"/>
    <w:rsid w:val="005C4031"/>
    <w:rsid w:val="005D7A98"/>
    <w:rsid w:val="005E6A18"/>
    <w:rsid w:val="00610F5A"/>
    <w:rsid w:val="00632083"/>
    <w:rsid w:val="00632342"/>
    <w:rsid w:val="006417DA"/>
    <w:rsid w:val="00645AF9"/>
    <w:rsid w:val="0064607D"/>
    <w:rsid w:val="0067161B"/>
    <w:rsid w:val="00673606"/>
    <w:rsid w:val="00685078"/>
    <w:rsid w:val="0069728E"/>
    <w:rsid w:val="006A51A0"/>
    <w:rsid w:val="006C5DF2"/>
    <w:rsid w:val="006F5589"/>
    <w:rsid w:val="00733BAD"/>
    <w:rsid w:val="00746531"/>
    <w:rsid w:val="007660B8"/>
    <w:rsid w:val="0079637B"/>
    <w:rsid w:val="007A2179"/>
    <w:rsid w:val="007B06BA"/>
    <w:rsid w:val="007B6B2B"/>
    <w:rsid w:val="007B7EF7"/>
    <w:rsid w:val="007C0356"/>
    <w:rsid w:val="007C4D8A"/>
    <w:rsid w:val="007C77C7"/>
    <w:rsid w:val="007F5CAB"/>
    <w:rsid w:val="00807683"/>
    <w:rsid w:val="00811A77"/>
    <w:rsid w:val="008323E6"/>
    <w:rsid w:val="00881623"/>
    <w:rsid w:val="00885B9C"/>
    <w:rsid w:val="00893210"/>
    <w:rsid w:val="008B7B18"/>
    <w:rsid w:val="008C30BE"/>
    <w:rsid w:val="008F7EF7"/>
    <w:rsid w:val="00910E2F"/>
    <w:rsid w:val="00920565"/>
    <w:rsid w:val="009431E5"/>
    <w:rsid w:val="0095129C"/>
    <w:rsid w:val="009A4F5E"/>
    <w:rsid w:val="009A7745"/>
    <w:rsid w:val="009C237A"/>
    <w:rsid w:val="009D02D0"/>
    <w:rsid w:val="009D3B1A"/>
    <w:rsid w:val="009D4CE1"/>
    <w:rsid w:val="009E576A"/>
    <w:rsid w:val="009E636E"/>
    <w:rsid w:val="00A167FF"/>
    <w:rsid w:val="00A16F11"/>
    <w:rsid w:val="00A17C3A"/>
    <w:rsid w:val="00A72850"/>
    <w:rsid w:val="00A80865"/>
    <w:rsid w:val="00A91C62"/>
    <w:rsid w:val="00A93B25"/>
    <w:rsid w:val="00AB1121"/>
    <w:rsid w:val="00AB1942"/>
    <w:rsid w:val="00AC2BD6"/>
    <w:rsid w:val="00AE75F2"/>
    <w:rsid w:val="00B17197"/>
    <w:rsid w:val="00B17DFD"/>
    <w:rsid w:val="00B27086"/>
    <w:rsid w:val="00B330E2"/>
    <w:rsid w:val="00B75850"/>
    <w:rsid w:val="00B9420A"/>
    <w:rsid w:val="00BA16BC"/>
    <w:rsid w:val="00BB2AB4"/>
    <w:rsid w:val="00BC026B"/>
    <w:rsid w:val="00C165CC"/>
    <w:rsid w:val="00C20014"/>
    <w:rsid w:val="00C34FF5"/>
    <w:rsid w:val="00C452DC"/>
    <w:rsid w:val="00C50948"/>
    <w:rsid w:val="00C54454"/>
    <w:rsid w:val="00C6265F"/>
    <w:rsid w:val="00C927CF"/>
    <w:rsid w:val="00CA7922"/>
    <w:rsid w:val="00CC4774"/>
    <w:rsid w:val="00CD028D"/>
    <w:rsid w:val="00CD09C5"/>
    <w:rsid w:val="00CF7724"/>
    <w:rsid w:val="00D1633F"/>
    <w:rsid w:val="00D2427E"/>
    <w:rsid w:val="00D40C49"/>
    <w:rsid w:val="00D52CE9"/>
    <w:rsid w:val="00D545A1"/>
    <w:rsid w:val="00D55DAB"/>
    <w:rsid w:val="00DC12D1"/>
    <w:rsid w:val="00DC36B6"/>
    <w:rsid w:val="00DE544A"/>
    <w:rsid w:val="00E279BE"/>
    <w:rsid w:val="00E34DC2"/>
    <w:rsid w:val="00E67FF1"/>
    <w:rsid w:val="00E7196F"/>
    <w:rsid w:val="00E72CC4"/>
    <w:rsid w:val="00E81E11"/>
    <w:rsid w:val="00E8783B"/>
    <w:rsid w:val="00ED18E8"/>
    <w:rsid w:val="00EF3BA1"/>
    <w:rsid w:val="00F04A59"/>
    <w:rsid w:val="00F31B1C"/>
    <w:rsid w:val="00F4497D"/>
    <w:rsid w:val="00F7240E"/>
    <w:rsid w:val="00F80F56"/>
    <w:rsid w:val="00F859E1"/>
    <w:rsid w:val="00FA6C1D"/>
    <w:rsid w:val="00FB1133"/>
    <w:rsid w:val="00FD5419"/>
    <w:rsid w:val="00FE1CFF"/>
    <w:rsid w:val="00FE5E8F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3EAC"/>
  <w15:docId w15:val="{4199D393-B8E9-4431-90FC-61899453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6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512B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44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11A7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55D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lorfulList-Accent11">
    <w:name w:val="Colorful List - Accent 11"/>
    <w:basedOn w:val="Normal"/>
    <w:qFormat/>
    <w:rsid w:val="008323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D0"/>
  </w:style>
  <w:style w:type="paragraph" w:styleId="Footer">
    <w:name w:val="footer"/>
    <w:basedOn w:val="Normal"/>
    <w:link w:val="FooterChar"/>
    <w:uiPriority w:val="99"/>
    <w:unhideWhenUsed/>
    <w:rsid w:val="009D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D0"/>
  </w:style>
  <w:style w:type="paragraph" w:styleId="ListParagraph">
    <w:name w:val="List Paragraph"/>
    <w:basedOn w:val="Normal"/>
    <w:uiPriority w:val="34"/>
    <w:qFormat/>
    <w:rsid w:val="000C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5659C2B9395458018880B469EB1DB" ma:contentTypeVersion="13" ma:contentTypeDescription="Create a new document." ma:contentTypeScope="" ma:versionID="dbebc8138f80a51bcd33f2eea9fc0a2a">
  <xsd:schema xmlns:xsd="http://www.w3.org/2001/XMLSchema" xmlns:xs="http://www.w3.org/2001/XMLSchema" xmlns:p="http://schemas.microsoft.com/office/2006/metadata/properties" xmlns:ns2="da766425-94d1-43d6-acec-7bdf8b0cc625" xmlns:ns3="9f37c495-a8f2-4970-a71f-08050f15a5aa" targetNamespace="http://schemas.microsoft.com/office/2006/metadata/properties" ma:root="true" ma:fieldsID="4fb37c11f7cfc7c54021ebaab102ebdb" ns2:_="" ns3:_="">
    <xsd:import namespace="da766425-94d1-43d6-acec-7bdf8b0cc625"/>
    <xsd:import namespace="9f37c495-a8f2-4970-a71f-08050f15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6425-94d1-43d6-acec-7bdf8b0cc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c495-a8f2-4970-a71f-08050f15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F51C0-D6E0-4363-9865-A1964B252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B33F6-23E6-4DEF-B3C4-ACA9ECB557D7}"/>
</file>

<file path=customXml/itemProps3.xml><?xml version="1.0" encoding="utf-8"?>
<ds:datastoreItem xmlns:ds="http://schemas.openxmlformats.org/officeDocument/2006/customXml" ds:itemID="{E02A3A29-E303-429C-9B22-C5B735652047}"/>
</file>

<file path=customXml/itemProps4.xml><?xml version="1.0" encoding="utf-8"?>
<ds:datastoreItem xmlns:ds="http://schemas.openxmlformats.org/officeDocument/2006/customXml" ds:itemID="{DE5AF640-FDC1-488C-98BC-6FACC0690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Faber, Denise M.</cp:lastModifiedBy>
  <cp:revision>12</cp:revision>
  <cp:lastPrinted>2018-04-19T16:34:00Z</cp:lastPrinted>
  <dcterms:created xsi:type="dcterms:W3CDTF">2018-04-19T14:55:00Z</dcterms:created>
  <dcterms:modified xsi:type="dcterms:W3CDTF">2018-04-19T18:41:00Z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0x010100FF55659C2B9395458018880B469EB1DB</vt:lpwstr>
  </property>
</Properties>
</file>